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2E39" w14:textId="77777777" w:rsidR="00F66E17" w:rsidRDefault="00F66E17" w:rsidP="00F66E17">
      <w:r>
        <w:t>Jesus entered, not only our flesh, but our sin-ravaged existence. He shared our weakness and suffering, even our death. But He is redeeming us from sin and all its fruits. His many titles are only a partial description of all He is doing: Brother, Healer, Teacher, Prophet, Sacrificial Lamb, Great High Priest, and Eternal King. His Spirit is only a down payment on His full salvation. He will finish all He has started. Praise Him!</w:t>
      </w:r>
    </w:p>
    <w:p w14:paraId="1778FFA6" w14:textId="77777777" w:rsidR="00F66E17" w:rsidRDefault="00F66E17" w:rsidP="00F66E17">
      <w:pPr>
        <w:spacing w:line="276" w:lineRule="auto"/>
      </w:pPr>
      <w:r>
        <w:t xml:space="preserve">Hymn Recording, “All We Need”: </w:t>
      </w:r>
      <w:hyperlink r:id="rId4" w:history="1">
        <w:r w:rsidRPr="009722E8">
          <w:rPr>
            <w:rStyle w:val="Hyperlink"/>
          </w:rPr>
          <w:t>http://www.lnwhymns.co</w:t>
        </w:r>
        <w:r w:rsidRPr="009722E8">
          <w:rPr>
            <w:rStyle w:val="Hyperlink"/>
          </w:rPr>
          <w:t>m</w:t>
        </w:r>
        <w:r w:rsidRPr="009722E8">
          <w:rPr>
            <w:rStyle w:val="Hyperlink"/>
          </w:rPr>
          <w:t>/data/mp3/295.mp3</w:t>
        </w:r>
      </w:hyperlink>
    </w:p>
    <w:p w14:paraId="17F44CF6" w14:textId="77777777" w:rsidR="00F66E17" w:rsidRDefault="00F66E17" w:rsidP="00F66E17">
      <w:pPr>
        <w:spacing w:line="276" w:lineRule="auto"/>
      </w:pPr>
      <w:r>
        <w:t xml:space="preserve">Lyrics, Music, &amp; Devotional Reading: </w:t>
      </w:r>
      <w:hyperlink r:id="rId5" w:history="1">
        <w:r w:rsidRPr="009722E8">
          <w:rPr>
            <w:rStyle w:val="Hyperlink"/>
          </w:rPr>
          <w:t>http://lnwhymns.co</w:t>
        </w:r>
        <w:r w:rsidRPr="009722E8">
          <w:rPr>
            <w:rStyle w:val="Hyperlink"/>
          </w:rPr>
          <w:t>m</w:t>
        </w:r>
        <w:r w:rsidRPr="009722E8">
          <w:rPr>
            <w:rStyle w:val="Hyperlink"/>
          </w:rPr>
          <w:t>/Hymn.aspx?ID=295</w:t>
        </w:r>
      </w:hyperlink>
    </w:p>
    <w:p w14:paraId="1239420D" w14:textId="77777777" w:rsidR="00F66E17" w:rsidRDefault="00F66E17" w:rsidP="00F66E17">
      <w:pPr>
        <w:spacing w:line="276" w:lineRule="auto"/>
      </w:pPr>
    </w:p>
    <w:p w14:paraId="39A7A78B" w14:textId="77777777" w:rsidR="00F66E17" w:rsidRPr="00071829" w:rsidRDefault="00F66E17" w:rsidP="00F66E17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2021 by Ken Bible, LNW@LNWhymns.com.</w:t>
      </w:r>
    </w:p>
    <w:p w14:paraId="3558F9CD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17"/>
    <w:rsid w:val="00697804"/>
    <w:rsid w:val="008665C3"/>
    <w:rsid w:val="00F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0E18"/>
  <w15:chartTrackingRefBased/>
  <w15:docId w15:val="{F64507C7-25B1-4DD4-8EE0-0B94967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17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295" TargetMode="External"/><Relationship Id="rId4" Type="http://schemas.openxmlformats.org/officeDocument/2006/relationships/hyperlink" Target="http://www.lnwhymns.com/data/mp3/29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2021-08-16T12:47:00Z</dcterms:created>
  <dcterms:modified xsi:type="dcterms:W3CDTF">2021-08-16T12:47:00Z</dcterms:modified>
</cp:coreProperties>
</file>